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6C8F716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875B69">
        <w:rPr>
          <w:rFonts w:ascii="Arial" w:hAnsi="Arial" w:cs="Arial"/>
          <w:b/>
          <w:bCs/>
          <w:sz w:val="24"/>
          <w:szCs w:val="24"/>
        </w:rPr>
        <w:t>6396</w:t>
      </w:r>
    </w:p>
    <w:p w14:paraId="09465D17" w14:textId="5CF35C8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77D623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F15B0">
        <w:rPr>
          <w:rFonts w:ascii="Arial" w:hAnsi="Arial" w:cs="Arial"/>
          <w:b/>
        </w:rPr>
        <w:t>Boost Mobile Network</w:t>
      </w:r>
      <w:r w:rsidR="004D300B">
        <w:rPr>
          <w:rFonts w:ascii="Arial" w:hAnsi="Arial" w:cs="Arial"/>
          <w:b/>
        </w:rPr>
        <w:t>, EchoStar</w:t>
      </w:r>
      <w:r w:rsidR="00E66C0F">
        <w:rPr>
          <w:rFonts w:ascii="Arial" w:hAnsi="Arial" w:cs="Arial"/>
          <w:b/>
        </w:rPr>
        <w:t xml:space="preserve">, </w:t>
      </w:r>
      <w:r w:rsidR="00DE6479">
        <w:rPr>
          <w:rFonts w:ascii="Arial" w:hAnsi="Arial" w:cs="Arial"/>
          <w:b/>
        </w:rPr>
        <w:t xml:space="preserve">China Mobile, </w:t>
      </w:r>
      <w:r w:rsidR="00E66C0F">
        <w:rPr>
          <w:rFonts w:ascii="Arial" w:hAnsi="Arial" w:cs="Arial"/>
          <w:b/>
        </w:rPr>
        <w:t>Cisco Systems</w:t>
      </w:r>
    </w:p>
    <w:p w14:paraId="74C363CA" w14:textId="15193979" w:rsidR="003835C7" w:rsidRPr="003A6B26" w:rsidRDefault="003835C7" w:rsidP="003835C7">
      <w:pPr>
        <w:ind w:left="2127" w:hanging="2127"/>
        <w:rPr>
          <w:rFonts w:ascii="Arial" w:hAnsi="Arial" w:cs="Arial"/>
        </w:rPr>
      </w:pPr>
      <w:r w:rsidRPr="00F32D6F">
        <w:rPr>
          <w:rFonts w:ascii="Arial" w:hAnsi="Arial" w:cs="Arial"/>
          <w:b/>
        </w:rPr>
        <w:t>Title:</w:t>
      </w:r>
      <w:r w:rsidRPr="00F32D6F">
        <w:rPr>
          <w:rFonts w:ascii="Arial" w:hAnsi="Arial" w:cs="Arial"/>
          <w:b/>
        </w:rPr>
        <w:tab/>
      </w:r>
      <w:r w:rsidR="00AD17C3" w:rsidRPr="005F2552">
        <w:rPr>
          <w:rFonts w:ascii="Arial" w:hAnsi="Arial" w:cs="Arial"/>
          <w:b/>
        </w:rPr>
        <w:t>[WT#</w:t>
      </w:r>
      <w:r w:rsidR="00061A09" w:rsidRPr="005F2552">
        <w:rPr>
          <w:rFonts w:ascii="Arial" w:hAnsi="Arial" w:cs="Arial"/>
          <w:b/>
        </w:rPr>
        <w:t>3</w:t>
      </w:r>
      <w:r w:rsidR="005F2552" w:rsidRPr="005F2552">
        <w:rPr>
          <w:rFonts w:ascii="Arial" w:hAnsi="Arial" w:cs="Arial"/>
          <w:b/>
        </w:rPr>
        <w:t>, AI for 6G</w:t>
      </w:r>
      <w:r w:rsidR="00AD17C3" w:rsidRPr="005F2552">
        <w:rPr>
          <w:rFonts w:ascii="Arial" w:hAnsi="Arial" w:cs="Arial"/>
          <w:b/>
        </w:rPr>
        <w:t>]</w:t>
      </w:r>
      <w:r w:rsidR="00AD17C3" w:rsidRPr="003A6B26">
        <w:rPr>
          <w:rFonts w:ascii="Arial" w:hAnsi="Arial" w:cs="Arial"/>
        </w:rPr>
        <w:t xml:space="preserve"> </w:t>
      </w:r>
      <w:r w:rsidR="00697949">
        <w:rPr>
          <w:rFonts w:ascii="Arial" w:hAnsi="Arial" w:cs="Arial"/>
        </w:rPr>
        <w:t>Support AI</w:t>
      </w:r>
      <w:r w:rsidR="00DE6479">
        <w:rPr>
          <w:rFonts w:ascii="Arial" w:hAnsi="Arial" w:cs="Arial"/>
        </w:rPr>
        <w:t>-Native</w:t>
      </w:r>
      <w:r w:rsidR="00697949">
        <w:rPr>
          <w:rFonts w:ascii="Arial" w:hAnsi="Arial" w:cs="Arial"/>
        </w:rPr>
        <w:t xml:space="preserve"> </w:t>
      </w:r>
      <w:r w:rsidR="00DE6479">
        <w:rPr>
          <w:rFonts w:ascii="Arial" w:hAnsi="Arial" w:cs="Arial"/>
        </w:rPr>
        <w:t xml:space="preserve">Architecture </w:t>
      </w:r>
      <w:r w:rsidR="00697949">
        <w:rPr>
          <w:rFonts w:ascii="Arial" w:hAnsi="Arial" w:cs="Arial"/>
        </w:rPr>
        <w:t>in 6G</w:t>
      </w:r>
    </w:p>
    <w:p w14:paraId="06D82237" w14:textId="74D390B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B5522">
        <w:rPr>
          <w:rFonts w:ascii="Arial" w:hAnsi="Arial" w:cs="Arial"/>
          <w:b/>
        </w:rPr>
        <w:t>pproval</w:t>
      </w:r>
    </w:p>
    <w:p w14:paraId="2CA545C3" w14:textId="1C4F6F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F15B0" w:rsidRPr="00D21617">
        <w:rPr>
          <w:rFonts w:ascii="Arial" w:hAnsi="Arial" w:cs="Arial"/>
          <w:b/>
        </w:rPr>
        <w:t>20.6.</w:t>
      </w:r>
      <w:r w:rsidR="00697949">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94C2050" w14:textId="1BC517DE" w:rsidR="0020357A" w:rsidRPr="0020357A" w:rsidRDefault="003835C7" w:rsidP="003835C7">
      <w:pPr>
        <w:rPr>
          <w:rFonts w:ascii="Arial" w:hAnsi="Arial" w:cs="Arial"/>
          <w:color w:val="000000"/>
        </w:rPr>
      </w:pPr>
      <w:r w:rsidRPr="0020357A">
        <w:rPr>
          <w:rFonts w:ascii="Arial" w:hAnsi="Arial" w:cs="Arial"/>
          <w:b/>
          <w:color w:val="000000"/>
        </w:rPr>
        <w:t>Abstract of the contribution</w:t>
      </w:r>
      <w:r w:rsidRPr="0020357A">
        <w:rPr>
          <w:rFonts w:ascii="Arial" w:hAnsi="Arial" w:cs="Arial"/>
          <w:color w:val="000000"/>
        </w:rPr>
        <w:t xml:space="preserve">: </w:t>
      </w:r>
      <w:r w:rsidR="0020357A" w:rsidRPr="0020357A">
        <w:rPr>
          <w:rFonts w:ascii="Arial" w:hAnsi="Arial" w:cs="Arial"/>
          <w:color w:val="000000"/>
        </w:rPr>
        <w:t xml:space="preserve">This contribution proposes </w:t>
      </w:r>
      <w:r w:rsidR="00DE6479">
        <w:rPr>
          <w:rFonts w:ascii="Arial" w:hAnsi="Arial" w:cs="Arial"/>
          <w:color w:val="000000"/>
        </w:rPr>
        <w:t xml:space="preserve">WT#3 detailed scope and a </w:t>
      </w:r>
      <w:r w:rsidR="002A47A4">
        <w:rPr>
          <w:rFonts w:ascii="Arial" w:hAnsi="Arial" w:cs="Arial"/>
          <w:color w:val="000000"/>
        </w:rPr>
        <w:t xml:space="preserve">Key Issue </w:t>
      </w:r>
      <w:r w:rsidR="00B71A2F">
        <w:rPr>
          <w:rFonts w:ascii="Arial" w:hAnsi="Arial" w:cs="Arial"/>
          <w:color w:val="000000"/>
        </w:rPr>
        <w:t>under AI in 6G WT. This key issue</w:t>
      </w:r>
      <w:r w:rsidR="00952DDC">
        <w:rPr>
          <w:rFonts w:ascii="Arial" w:hAnsi="Arial" w:cs="Arial"/>
          <w:color w:val="000000"/>
        </w:rPr>
        <w:t xml:space="preserve"> recommends</w:t>
      </w:r>
      <w:r w:rsidR="00B71A2F">
        <w:rPr>
          <w:rFonts w:ascii="Arial" w:hAnsi="Arial" w:cs="Arial"/>
          <w:color w:val="000000"/>
        </w:rPr>
        <w:t xml:space="preserve"> the study of </w:t>
      </w:r>
      <w:r w:rsidR="0020357A" w:rsidRPr="0020357A">
        <w:rPr>
          <w:rFonts w:ascii="Arial" w:hAnsi="Arial" w:cs="Arial"/>
          <w:color w:val="000000"/>
        </w:rPr>
        <w:t xml:space="preserve">6G </w:t>
      </w:r>
      <w:r w:rsidR="008E4DCE">
        <w:rPr>
          <w:rFonts w:ascii="Arial" w:hAnsi="Arial" w:cs="Arial"/>
          <w:color w:val="000000"/>
        </w:rPr>
        <w:t xml:space="preserve">system </w:t>
      </w:r>
      <w:r w:rsidR="0020357A">
        <w:rPr>
          <w:rFonts w:ascii="Arial" w:hAnsi="Arial" w:cs="Arial"/>
          <w:color w:val="000000"/>
        </w:rPr>
        <w:t>architecture</w:t>
      </w:r>
      <w:r w:rsidR="0020357A" w:rsidRPr="0020357A">
        <w:rPr>
          <w:rFonts w:ascii="Arial" w:hAnsi="Arial" w:cs="Arial"/>
          <w:color w:val="000000"/>
        </w:rPr>
        <w:t xml:space="preserve"> support </w:t>
      </w:r>
      <w:r w:rsidR="002A47A4">
        <w:rPr>
          <w:rFonts w:ascii="Arial" w:hAnsi="Arial" w:cs="Arial"/>
          <w:color w:val="000000"/>
        </w:rPr>
        <w:t>o</w:t>
      </w:r>
      <w:r w:rsidR="00B71A2F">
        <w:rPr>
          <w:rFonts w:ascii="Arial" w:hAnsi="Arial" w:cs="Arial"/>
          <w:color w:val="000000"/>
        </w:rPr>
        <w:t xml:space="preserve">f </w:t>
      </w:r>
      <w:r w:rsidR="00697949">
        <w:rPr>
          <w:rFonts w:ascii="Arial" w:hAnsi="Arial" w:cs="Arial"/>
          <w:color w:val="000000"/>
        </w:rPr>
        <w:t xml:space="preserve">AI </w:t>
      </w:r>
      <w:r w:rsidR="00B71A2F">
        <w:rPr>
          <w:rFonts w:ascii="Arial" w:hAnsi="Arial" w:cs="Arial"/>
          <w:color w:val="000000"/>
        </w:rPr>
        <w:t xml:space="preserve">natively </w:t>
      </w:r>
      <w:r w:rsidR="008E114D">
        <w:rPr>
          <w:rFonts w:ascii="Arial" w:hAnsi="Arial" w:cs="Arial"/>
          <w:color w:val="000000"/>
        </w:rPr>
        <w:t>where AI is used to enhance 6G system performance and 6G system provides the needed support for AI to achieve its functionality.</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309E20C2" w14:textId="508AB151" w:rsidR="00447EA1" w:rsidRDefault="00AB3E9C" w:rsidP="00D21617">
      <w:pPr>
        <w:rPr>
          <w:lang w:eastAsia="zh-CN"/>
        </w:rPr>
      </w:pPr>
      <w:bookmarkStart w:id="0" w:name="_Hlk87257355"/>
      <w:r>
        <w:rPr>
          <w:lang w:eastAsia="zh-CN"/>
        </w:rPr>
        <w:t>After 3GPP has defined the 5G system architecture</w:t>
      </w:r>
      <w:r w:rsidR="00E54931">
        <w:rPr>
          <w:lang w:eastAsia="zh-CN"/>
        </w:rPr>
        <w:t xml:space="preserve"> as per Release 15</w:t>
      </w:r>
      <w:r>
        <w:rPr>
          <w:lang w:eastAsia="zh-CN"/>
        </w:rPr>
        <w:t xml:space="preserve">, there have been several studies to support AI/ML in 5G and some of them is still ongoing. The support of AI/ML in 5G is </w:t>
      </w:r>
      <w:r w:rsidR="007461DB">
        <w:rPr>
          <w:lang w:eastAsia="zh-CN"/>
        </w:rPr>
        <w:t xml:space="preserve">a </w:t>
      </w:r>
      <w:r>
        <w:rPr>
          <w:lang w:eastAsia="zh-CN"/>
        </w:rPr>
        <w:t xml:space="preserve">centralized </w:t>
      </w:r>
      <w:r w:rsidR="007461DB">
        <w:rPr>
          <w:lang w:eastAsia="zh-CN"/>
        </w:rPr>
        <w:t xml:space="preserve">approach </w:t>
      </w:r>
      <w:r>
        <w:rPr>
          <w:lang w:eastAsia="zh-CN"/>
        </w:rPr>
        <w:t xml:space="preserve">where all the AI/ML logic is concentrated in </w:t>
      </w:r>
      <w:r w:rsidR="007461DB">
        <w:rPr>
          <w:lang w:eastAsia="zh-CN"/>
        </w:rPr>
        <w:t xml:space="preserve">the </w:t>
      </w:r>
      <w:r>
        <w:rPr>
          <w:lang w:eastAsia="zh-CN"/>
        </w:rPr>
        <w:t xml:space="preserve">NWDAF. One of the </w:t>
      </w:r>
      <w:r w:rsidR="00447EA1">
        <w:rPr>
          <w:lang w:eastAsia="zh-CN"/>
        </w:rPr>
        <w:t>shortcomings</w:t>
      </w:r>
      <w:r>
        <w:rPr>
          <w:lang w:eastAsia="zh-CN"/>
        </w:rPr>
        <w:t xml:space="preserve"> of the 5G solution </w:t>
      </w:r>
      <w:r w:rsidR="00447EA1">
        <w:rPr>
          <w:lang w:eastAsia="zh-CN"/>
        </w:rPr>
        <w:t xml:space="preserve">is </w:t>
      </w:r>
      <w:r>
        <w:rPr>
          <w:lang w:eastAsia="zh-CN"/>
        </w:rPr>
        <w:t xml:space="preserve">that the </w:t>
      </w:r>
      <w:r w:rsidR="00447EA1">
        <w:rPr>
          <w:lang w:eastAsia="zh-CN"/>
        </w:rPr>
        <w:t xml:space="preserve">inference and decision </w:t>
      </w:r>
      <w:r w:rsidR="007461DB">
        <w:rPr>
          <w:lang w:eastAsia="zh-CN"/>
        </w:rPr>
        <w:t xml:space="preserve">making </w:t>
      </w:r>
      <w:r w:rsidR="00447EA1">
        <w:rPr>
          <w:lang w:eastAsia="zh-CN"/>
        </w:rPr>
        <w:t xml:space="preserve">through NWDAF is not as immediate as needed and requires at least one round trip communication between NWDAF and the respective 5G NF. The reason for this delay is that AI/ML support in 5G was done after the conclusion of 5G system architecture and was introduced as over the top rather than being natively </w:t>
      </w:r>
      <w:r w:rsidR="00E54931">
        <w:rPr>
          <w:lang w:eastAsia="zh-CN"/>
        </w:rPr>
        <w:t>integrated and supported</w:t>
      </w:r>
      <w:r w:rsidR="00447EA1">
        <w:rPr>
          <w:lang w:eastAsia="zh-CN"/>
        </w:rPr>
        <w:t>.</w:t>
      </w:r>
    </w:p>
    <w:p w14:paraId="4081246B" w14:textId="5F1C61A0" w:rsidR="00BD2667" w:rsidRDefault="00447EA1" w:rsidP="00D21617">
      <w:pPr>
        <w:rPr>
          <w:lang w:eastAsia="zh-CN"/>
        </w:rPr>
      </w:pPr>
      <w:r>
        <w:rPr>
          <w:lang w:eastAsia="zh-CN"/>
        </w:rPr>
        <w:t xml:space="preserve">Learning from 5G experience, 6G needs to support AI natively and extend </w:t>
      </w:r>
      <w:r w:rsidR="00E54931">
        <w:rPr>
          <w:lang w:eastAsia="zh-CN"/>
        </w:rPr>
        <w:t>over</w:t>
      </w:r>
      <w:r w:rsidR="005428F9">
        <w:rPr>
          <w:lang w:eastAsia="zh-CN"/>
        </w:rPr>
        <w:t xml:space="preserve"> the UE, 6G RAN, and 6G core network, i.e., end-to-end</w:t>
      </w:r>
      <w:r w:rsidR="007461DB">
        <w:rPr>
          <w:lang w:eastAsia="zh-CN"/>
        </w:rPr>
        <w:t>,</w:t>
      </w:r>
      <w:r w:rsidR="005428F9">
        <w:rPr>
          <w:lang w:eastAsia="zh-CN"/>
        </w:rPr>
        <w:t xml:space="preserve"> where AI </w:t>
      </w:r>
      <w:r w:rsidR="007461DB">
        <w:rPr>
          <w:lang w:eastAsia="zh-CN"/>
        </w:rPr>
        <w:t xml:space="preserve">functionalities </w:t>
      </w:r>
      <w:r w:rsidR="00E54931">
        <w:rPr>
          <w:lang w:eastAsia="zh-CN"/>
        </w:rPr>
        <w:t>is</w:t>
      </w:r>
      <w:r w:rsidR="005428F9">
        <w:rPr>
          <w:lang w:eastAsia="zh-CN"/>
        </w:rPr>
        <w:t xml:space="preserve"> distributed while not preventing a possible centralized approach, e.g., using NWDAF. It is expected that AI in 6G becomes </w:t>
      </w:r>
      <w:r w:rsidR="007461DB">
        <w:rPr>
          <w:lang w:eastAsia="zh-CN"/>
        </w:rPr>
        <w:t>a</w:t>
      </w:r>
      <w:r w:rsidR="00E54931">
        <w:rPr>
          <w:lang w:eastAsia="zh-CN"/>
        </w:rPr>
        <w:t>n integral</w:t>
      </w:r>
      <w:r w:rsidR="005428F9">
        <w:rPr>
          <w:lang w:eastAsia="zh-CN"/>
        </w:rPr>
        <w:t xml:space="preserve"> part of every </w:t>
      </w:r>
      <w:r w:rsidR="007461DB">
        <w:rPr>
          <w:lang w:eastAsia="zh-CN"/>
        </w:rPr>
        <w:t xml:space="preserve">node of the </w:t>
      </w:r>
      <w:r w:rsidR="005428F9">
        <w:rPr>
          <w:lang w:eastAsia="zh-CN"/>
        </w:rPr>
        <w:t>6G system de</w:t>
      </w:r>
      <w:r w:rsidR="007461DB">
        <w:rPr>
          <w:lang w:eastAsia="zh-CN"/>
        </w:rPr>
        <w:t xml:space="preserve">cision </w:t>
      </w:r>
      <w:r w:rsidR="005428F9">
        <w:rPr>
          <w:lang w:eastAsia="zh-CN"/>
        </w:rPr>
        <w:t>making</w:t>
      </w:r>
      <w:r w:rsidR="00E54931">
        <w:rPr>
          <w:lang w:eastAsia="zh-CN"/>
        </w:rPr>
        <w:t xml:space="preserve">. Thus, it </w:t>
      </w:r>
      <w:r w:rsidR="005428F9">
        <w:rPr>
          <w:lang w:eastAsia="zh-CN"/>
        </w:rPr>
        <w:t>is expected to have AI agent across the 6G system from the UE to 6G RAN and 6G Core network. AI in 6G require</w:t>
      </w:r>
      <w:r w:rsidR="00F93ACC">
        <w:rPr>
          <w:lang w:eastAsia="zh-CN"/>
        </w:rPr>
        <w:t>s</w:t>
      </w:r>
      <w:r w:rsidR="005428F9">
        <w:rPr>
          <w:lang w:eastAsia="zh-CN"/>
        </w:rPr>
        <w:t xml:space="preserve"> a data framework </w:t>
      </w:r>
      <w:r w:rsidR="00F93ACC">
        <w:rPr>
          <w:lang w:eastAsia="zh-CN"/>
        </w:rPr>
        <w:t>that</w:t>
      </w:r>
      <w:r w:rsidR="005428F9">
        <w:rPr>
          <w:lang w:eastAsia="zh-CN"/>
        </w:rPr>
        <w:t xml:space="preserve"> enable</w:t>
      </w:r>
      <w:r w:rsidR="00F93ACC">
        <w:rPr>
          <w:lang w:eastAsia="zh-CN"/>
        </w:rPr>
        <w:t>s</w:t>
      </w:r>
      <w:r w:rsidR="005428F9">
        <w:rPr>
          <w:lang w:eastAsia="zh-CN"/>
        </w:rPr>
        <w:t xml:space="preserve"> the communication between the different AI entities, e.g., AI Agents, </w:t>
      </w:r>
      <w:r w:rsidR="00A1785E">
        <w:rPr>
          <w:lang w:eastAsia="zh-CN"/>
        </w:rPr>
        <w:t>collection of the data, training the data, storing the data while at the same time being able to provide inference and decision almost immediately to the respective node.</w:t>
      </w:r>
    </w:p>
    <w:p w14:paraId="5F97270D" w14:textId="3F5D38D0" w:rsidR="00F93ACC" w:rsidRDefault="00A1785E" w:rsidP="00F93ACC">
      <w:pPr>
        <w:rPr>
          <w:lang w:eastAsia="zh-CN"/>
        </w:rPr>
      </w:pPr>
      <w:r>
        <w:rPr>
          <w:lang w:eastAsia="zh-CN"/>
        </w:rPr>
        <w:t>It is imperative that th</w:t>
      </w:r>
      <w:r w:rsidR="00952DDC">
        <w:rPr>
          <w:lang w:eastAsia="zh-CN"/>
        </w:rPr>
        <w:t>e proposed</w:t>
      </w:r>
      <w:r>
        <w:rPr>
          <w:lang w:eastAsia="zh-CN"/>
        </w:rPr>
        <w:t xml:space="preserve"> </w:t>
      </w:r>
      <w:r w:rsidR="00952DDC">
        <w:rPr>
          <w:lang w:eastAsia="zh-CN"/>
        </w:rPr>
        <w:t>k</w:t>
      </w:r>
      <w:r>
        <w:rPr>
          <w:lang w:eastAsia="zh-CN"/>
        </w:rPr>
        <w:t xml:space="preserve">ey issue </w:t>
      </w:r>
      <w:r w:rsidR="00952DDC">
        <w:rPr>
          <w:lang w:eastAsia="zh-CN"/>
        </w:rPr>
        <w:t xml:space="preserve">for AI in 6G has </w:t>
      </w:r>
      <w:r>
        <w:rPr>
          <w:lang w:eastAsia="zh-CN"/>
        </w:rPr>
        <w:t xml:space="preserve">a dependency on </w:t>
      </w:r>
      <w:r w:rsidR="00952DDC">
        <w:rPr>
          <w:lang w:eastAsia="zh-CN"/>
        </w:rPr>
        <w:t xml:space="preserve">the Data Framework in 6G that is handled under </w:t>
      </w:r>
      <w:r>
        <w:rPr>
          <w:lang w:eastAsia="zh-CN"/>
        </w:rPr>
        <w:t>WT#5.</w:t>
      </w:r>
      <w:bookmarkEnd w:id="0"/>
    </w:p>
    <w:p w14:paraId="0DD23E49" w14:textId="77777777" w:rsidR="00F93ACC" w:rsidRPr="00E66C0F" w:rsidRDefault="00F93ACC" w:rsidP="00E66C0F">
      <w:pPr>
        <w:rPr>
          <w:rFonts w:ascii="Arial" w:hAnsi="Arial" w:cs="Arial"/>
          <w:color w:val="FF0000"/>
        </w:rPr>
      </w:pPr>
    </w:p>
    <w:p w14:paraId="76595143" w14:textId="49DD20B3" w:rsidR="00F93ACC" w:rsidRDefault="00F93ACC" w:rsidP="00F93AC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 ****</w:t>
      </w:r>
    </w:p>
    <w:p w14:paraId="55CC8EAD" w14:textId="77777777" w:rsidR="00E66C0F" w:rsidRPr="005317B2" w:rsidRDefault="00E66C0F" w:rsidP="00E66C0F">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2. WT Scope</w:t>
      </w:r>
    </w:p>
    <w:p w14:paraId="238A6C93" w14:textId="77777777" w:rsidR="00E66C0F" w:rsidRPr="007F4B70" w:rsidRDefault="00E66C0F" w:rsidP="00E66C0F">
      <w:pPr>
        <w:keepNext/>
        <w:keepLines/>
        <w:pBdr>
          <w:top w:val="single" w:sz="12" w:space="3" w:color="auto"/>
        </w:pBdr>
        <w:spacing w:before="240"/>
        <w:ind w:left="1134" w:hanging="1134"/>
        <w:outlineLvl w:val="0"/>
        <w:rPr>
          <w:rFonts w:ascii="Arial" w:hAnsi="Arial" w:cs="Arial"/>
          <w:sz w:val="32"/>
          <w:szCs w:val="18"/>
        </w:rPr>
      </w:pPr>
      <w:bookmarkStart w:id="1" w:name="_Hlk202950356"/>
      <w:r w:rsidRPr="007F4B70">
        <w:rPr>
          <w:rFonts w:ascii="Arial" w:hAnsi="Arial" w:cs="Arial"/>
          <w:sz w:val="32"/>
          <w:szCs w:val="18"/>
        </w:rPr>
        <w:t>Annex A.X. WT#</w:t>
      </w:r>
      <w:r>
        <w:rPr>
          <w:rFonts w:ascii="Arial" w:hAnsi="Arial" w:cs="Arial"/>
          <w:sz w:val="32"/>
          <w:szCs w:val="18"/>
        </w:rPr>
        <w:t>3</w:t>
      </w:r>
    </w:p>
    <w:p w14:paraId="10740232" w14:textId="77777777" w:rsidR="00E66C0F" w:rsidRDefault="00E66C0F" w:rsidP="00E66C0F">
      <w:pPr>
        <w:pStyle w:val="EditorsNote"/>
        <w:rPr>
          <w:lang w:val="en-US" w:eastAsia="zh-CN"/>
        </w:rPr>
      </w:pPr>
      <w:bookmarkStart w:id="2" w:name="OLE_LINK12"/>
      <w:bookmarkStart w:id="3" w:name="OLE_LINK13"/>
      <w:bookmarkEnd w:id="1"/>
      <w:r>
        <w:t xml:space="preserve">Editor's Note: </w:t>
      </w:r>
      <w:bookmarkEnd w:id="2"/>
      <w:bookmarkEnd w:id="3"/>
      <w:r w:rsidRPr="7B2558AA">
        <w:rPr>
          <w:lang w:val="en-US" w:eastAsia="zh-CN"/>
        </w:rPr>
        <w:t>Describe the technical scope of the proposed Work Task. If applicable, suggest logical subdivision of this WT into smaller sub-WT. This clause is part of the TR Annex.</w:t>
      </w:r>
    </w:p>
    <w:p w14:paraId="4D84F3E2" w14:textId="77777777" w:rsidR="00E66C0F" w:rsidRPr="00703B0B" w:rsidRDefault="00E66C0F" w:rsidP="00E66C0F">
      <w:pPr>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p>
    <w:p w14:paraId="008CF607" w14:textId="77777777" w:rsidR="00E66C0F" w:rsidRDefault="00E66C0F" w:rsidP="00E66C0F">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AC7249D" w14:textId="77777777" w:rsidR="00E66C0F" w:rsidRDefault="00E66C0F" w:rsidP="00E66C0F">
      <w:pPr>
        <w:pStyle w:val="B1"/>
        <w:ind w:left="0" w:firstLine="0"/>
        <w:rPr>
          <w:lang w:val="en-US" w:eastAsia="zh-CN"/>
        </w:rPr>
      </w:pPr>
      <w:r>
        <w:rPr>
          <w:lang w:val="en-US" w:eastAsia="zh-CN"/>
        </w:rPr>
        <w:t>The support of AI in 6G is required to enable 6G system utilize the potential and what AI can offer for enhancing the 6G system and network. This WT is meant to study how to garnish AI capabilities in 6G and make AI as integral part of the decision making of every node of the 6G system.</w:t>
      </w:r>
    </w:p>
    <w:p w14:paraId="04D46C1D" w14:textId="77777777" w:rsidR="00E66C0F" w:rsidRDefault="00E66C0F" w:rsidP="00E66C0F">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644441A4" w14:textId="77777777" w:rsidR="00E66C0F" w:rsidRDefault="00E66C0F" w:rsidP="00E66C0F">
      <w:pPr>
        <w:pStyle w:val="B1"/>
        <w:ind w:left="0" w:firstLine="0"/>
        <w:rPr>
          <w:lang w:val="en-US" w:eastAsia="zh-CN"/>
        </w:rPr>
      </w:pPr>
      <w:r>
        <w:rPr>
          <w:lang w:val="en-US" w:eastAsia="zh-CN"/>
        </w:rPr>
        <w:t>It is proposed to study the following aspects of supporting AI in 6G as follows:</w:t>
      </w:r>
    </w:p>
    <w:p w14:paraId="299717C2" w14:textId="77777777" w:rsidR="00E66C0F" w:rsidRDefault="00E66C0F" w:rsidP="00E66C0F">
      <w:pPr>
        <w:pStyle w:val="B1"/>
        <w:numPr>
          <w:ilvl w:val="0"/>
          <w:numId w:val="18"/>
        </w:numPr>
      </w:pPr>
      <w:r w:rsidRPr="00AA3413">
        <w:lastRenderedPageBreak/>
        <w:t xml:space="preserve">Study how </w:t>
      </w:r>
      <w:r>
        <w:t>6G system architecture can support AI natively where every node in the 6G system can utilize AI inference as part of its decision making.</w:t>
      </w:r>
    </w:p>
    <w:p w14:paraId="24772586" w14:textId="77777777" w:rsidR="00E66C0F" w:rsidRDefault="00E66C0F" w:rsidP="00E66C0F">
      <w:pPr>
        <w:pStyle w:val="B1"/>
        <w:numPr>
          <w:ilvl w:val="0"/>
          <w:numId w:val="18"/>
        </w:numPr>
      </w:pPr>
      <w:r>
        <w:t>Study how 6G system can support AI where every node in the 6G system is able to receive AI inference as immediate as possible without delay, something similar to as if the node is making an internal decision.</w:t>
      </w:r>
    </w:p>
    <w:p w14:paraId="09E75A6D" w14:textId="77777777" w:rsidR="00E66C0F" w:rsidRDefault="00E66C0F" w:rsidP="00E66C0F">
      <w:pPr>
        <w:pStyle w:val="B1"/>
        <w:numPr>
          <w:ilvl w:val="0"/>
          <w:numId w:val="18"/>
        </w:numPr>
      </w:pPr>
      <w:r>
        <w:t>Study how 6G system can provide a data framework where all AI entities, e.g., AI Agents, across 6G system can communicate with each other, collect data, communicate its inference, store training data, and distribute data as needed.</w:t>
      </w:r>
    </w:p>
    <w:p w14:paraId="0B84CBC9" w14:textId="77777777" w:rsidR="00E66C0F" w:rsidRDefault="00E66C0F" w:rsidP="00E66C0F">
      <w:pPr>
        <w:pStyle w:val="B1"/>
        <w:numPr>
          <w:ilvl w:val="0"/>
          <w:numId w:val="18"/>
        </w:numPr>
      </w:pPr>
      <w:r>
        <w:t>Study how 6G system can support AI across the 6G system where AI inference can be provided to the UE, 6G RAN, and 6G Core network, i.e., end-to-end.</w:t>
      </w:r>
    </w:p>
    <w:p w14:paraId="008A9CBD" w14:textId="77777777" w:rsidR="00E66C0F" w:rsidRDefault="00E66C0F" w:rsidP="00E66C0F">
      <w:pPr>
        <w:pStyle w:val="B1"/>
        <w:numPr>
          <w:ilvl w:val="0"/>
          <w:numId w:val="18"/>
        </w:numPr>
      </w:pPr>
      <w:r>
        <w:t>Study whether 6G system needs to support a centralized AI approach, e.g., using NWDAF, while being able to meet the immediate nature of AI inference without extended latency.</w:t>
      </w:r>
    </w:p>
    <w:p w14:paraId="6D83010F" w14:textId="4B991B43" w:rsidR="00E66C0F" w:rsidRPr="00E66C0F" w:rsidRDefault="00E66C0F" w:rsidP="00E66C0F">
      <w:pPr>
        <w:pStyle w:val="B1"/>
      </w:pPr>
      <w:r>
        <w:t>NOTE 5: This WT has a dependency on the data framework WT#5 and possibly require coordination with RAN WGs.</w:t>
      </w:r>
    </w:p>
    <w:p w14:paraId="227F70FB" w14:textId="405AE736" w:rsidR="00F93ACC" w:rsidRPr="00F93ACC" w:rsidRDefault="00F93ACC" w:rsidP="00F93ACC">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t>Supporting AI</w:t>
      </w:r>
      <w:r w:rsidR="00E66C0F">
        <w:t>-Native</w:t>
      </w:r>
      <w:r>
        <w:t xml:space="preserve"> </w:t>
      </w:r>
      <w:r w:rsidR="00DE6479">
        <w:t xml:space="preserve">Architecture </w:t>
      </w:r>
      <w:r>
        <w:t>in 6G</w:t>
      </w:r>
    </w:p>
    <w:p w14:paraId="0E1E03A9" w14:textId="77777777" w:rsidR="00F93ACC" w:rsidRDefault="00F93ACC" w:rsidP="00F93ACC">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0E002991" w14:textId="53798F1F" w:rsidR="00364E17" w:rsidRDefault="00C8779F" w:rsidP="00F93ACC">
      <w:pPr>
        <w:pStyle w:val="B1"/>
        <w:ind w:left="0" w:firstLine="0"/>
        <w:rPr>
          <w:lang w:val="en-US" w:eastAsia="zh-CN"/>
        </w:rPr>
      </w:pPr>
      <w:r>
        <w:rPr>
          <w:lang w:val="en-US" w:eastAsia="zh-CN"/>
        </w:rPr>
        <w:t>A</w:t>
      </w:r>
      <w:r w:rsidR="00CA2334">
        <w:rPr>
          <w:lang w:val="en-US" w:eastAsia="zh-CN"/>
        </w:rPr>
        <w:t>I</w:t>
      </w:r>
      <w:r>
        <w:rPr>
          <w:lang w:val="en-US" w:eastAsia="zh-CN"/>
        </w:rPr>
        <w:t xml:space="preserve"> is </w:t>
      </w:r>
      <w:r w:rsidR="00364E17">
        <w:rPr>
          <w:lang w:val="en-US" w:eastAsia="zh-CN"/>
        </w:rPr>
        <w:t xml:space="preserve">becoming essential in every technology and every system. Therefore, the support of AI in 6G is required to enable 6G system utilize the potential and what AI can offer for enhancing the 6G system and network. This key issue </w:t>
      </w:r>
      <w:r w:rsidR="00CA2334">
        <w:rPr>
          <w:lang w:val="en-US" w:eastAsia="zh-CN"/>
        </w:rPr>
        <w:t>proposes</w:t>
      </w:r>
      <w:r w:rsidR="00364E17">
        <w:rPr>
          <w:lang w:val="en-US" w:eastAsia="zh-CN"/>
        </w:rPr>
        <w:t xml:space="preserve"> the detailed study for how to garnish AI capabilities in 6G and make AI as integral part of the decision making of every node of the 6G system.</w:t>
      </w:r>
    </w:p>
    <w:p w14:paraId="4109E479" w14:textId="77777777" w:rsidR="00CE12B0" w:rsidRDefault="00364E17" w:rsidP="00F93ACC">
      <w:pPr>
        <w:pStyle w:val="B1"/>
        <w:ind w:left="0" w:firstLine="0"/>
        <w:rPr>
          <w:lang w:val="en-US" w:eastAsia="zh-CN"/>
        </w:rPr>
      </w:pPr>
      <w:r>
        <w:rPr>
          <w:lang w:val="en-US" w:eastAsia="zh-CN"/>
        </w:rPr>
        <w:t xml:space="preserve">6G is expected to support AI natively </w:t>
      </w:r>
      <w:r w:rsidR="00CE12B0">
        <w:rPr>
          <w:lang w:val="en-US" w:eastAsia="zh-CN"/>
        </w:rPr>
        <w:t xml:space="preserve">where AI in 6G is used for the </w:t>
      </w:r>
      <w:r>
        <w:rPr>
          <w:lang w:val="en-US" w:eastAsia="zh-CN"/>
        </w:rPr>
        <w:t>6G System performance enhancement</w:t>
      </w:r>
      <w:r w:rsidR="00CE12B0">
        <w:rPr>
          <w:lang w:val="en-US" w:eastAsia="zh-CN"/>
        </w:rPr>
        <w:t xml:space="preserve"> while at the same time 6G system supports the communication between the different entities of AI across 6G system.</w:t>
      </w:r>
    </w:p>
    <w:p w14:paraId="58E544BE" w14:textId="709BD6F5" w:rsidR="00CE12B0" w:rsidRDefault="00F93ACC" w:rsidP="00F93ACC">
      <w:pPr>
        <w:pStyle w:val="B1"/>
        <w:ind w:left="0" w:firstLine="0"/>
        <w:rPr>
          <w:lang w:val="en-US" w:eastAsia="zh-CN"/>
        </w:rPr>
      </w:pPr>
      <w:r>
        <w:rPr>
          <w:lang w:val="en-US" w:eastAsia="zh-CN"/>
        </w:rPr>
        <w:t xml:space="preserve">This key issue </w:t>
      </w:r>
      <w:r w:rsidR="00CE12B0">
        <w:rPr>
          <w:lang w:val="en-US" w:eastAsia="zh-CN"/>
        </w:rPr>
        <w:t>proposes to study the following aspects of supporting AI in 6G</w:t>
      </w:r>
    </w:p>
    <w:p w14:paraId="2D44676E" w14:textId="712156C6" w:rsidR="00AA3413" w:rsidRDefault="00AA3413" w:rsidP="00CE12B0">
      <w:pPr>
        <w:pStyle w:val="B1"/>
        <w:numPr>
          <w:ilvl w:val="0"/>
          <w:numId w:val="18"/>
        </w:numPr>
      </w:pPr>
      <w:r w:rsidRPr="00AA3413">
        <w:t xml:space="preserve">Study how </w:t>
      </w:r>
      <w:r>
        <w:t>6G system architecture can support AI natively where every node in the 6G system can utilize AI inference as part of its decision making.</w:t>
      </w:r>
    </w:p>
    <w:p w14:paraId="1B3E5889" w14:textId="77777777" w:rsidR="00AA3413" w:rsidRDefault="00AA3413" w:rsidP="00CE12B0">
      <w:pPr>
        <w:pStyle w:val="B1"/>
        <w:numPr>
          <w:ilvl w:val="0"/>
          <w:numId w:val="18"/>
        </w:numPr>
      </w:pPr>
      <w:r>
        <w:t>Study how 6G system can support AI where every node in the 6G system is able to receive AI inference as immediate as possible without delay, something similar to as if the node is making an internal decision.</w:t>
      </w:r>
    </w:p>
    <w:p w14:paraId="2DEF481C" w14:textId="77777777" w:rsidR="008B444F" w:rsidRDefault="008B444F" w:rsidP="00CE12B0">
      <w:pPr>
        <w:pStyle w:val="B1"/>
        <w:numPr>
          <w:ilvl w:val="0"/>
          <w:numId w:val="18"/>
        </w:numPr>
      </w:pPr>
      <w:r>
        <w:t>Study how 6G system can provide a data framework where all AI entities, e.g., AI Agents, across 6G system can communicate with each other, collect data, communicate its inference, store training data, and distribute data as needed.</w:t>
      </w:r>
    </w:p>
    <w:p w14:paraId="12222447" w14:textId="42CB2B3A" w:rsidR="008B5FA7" w:rsidRDefault="008B444F" w:rsidP="00CE12B0">
      <w:pPr>
        <w:pStyle w:val="B1"/>
        <w:numPr>
          <w:ilvl w:val="0"/>
          <w:numId w:val="18"/>
        </w:numPr>
      </w:pPr>
      <w:r>
        <w:t xml:space="preserve">Study how 6G system can support AI across the 6G system where AI inference can be provided to the UE, </w:t>
      </w:r>
      <w:r w:rsidR="008B5FA7">
        <w:t>6G RAN, and 6G Core network, i.e., end-to-end.</w:t>
      </w:r>
    </w:p>
    <w:p w14:paraId="1825C50C" w14:textId="47CDD9E2" w:rsidR="008B5FA7" w:rsidRDefault="008B5FA7" w:rsidP="00CE12B0">
      <w:pPr>
        <w:pStyle w:val="B1"/>
        <w:numPr>
          <w:ilvl w:val="0"/>
          <w:numId w:val="18"/>
        </w:numPr>
      </w:pPr>
      <w:r>
        <w:t>Study whether 6G system needs to support a centralized AI approach, e.g., using NWDAF, while being able to meet the immediate nature of AI inference without extended latency.</w:t>
      </w:r>
    </w:p>
    <w:p w14:paraId="6CC4EC7C" w14:textId="30E171D4" w:rsidR="008B5FA7" w:rsidRDefault="008B5FA7" w:rsidP="008B5FA7">
      <w:pPr>
        <w:pStyle w:val="B1"/>
      </w:pPr>
      <w:r>
        <w:t>NOTE: This key issue has a dependency on the data framework WT#5 and possibly require coordination with RAN WGs.</w:t>
      </w:r>
    </w:p>
    <w:p w14:paraId="3B91CCF6" w14:textId="77777777" w:rsidR="00F93ACC" w:rsidRPr="00053F6B" w:rsidRDefault="00F93ACC" w:rsidP="00F93AC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B86895A" w14:textId="77777777" w:rsidR="00F93ACC" w:rsidRDefault="00F93ACC" w:rsidP="00F93ACC">
      <w:pPr>
        <w:rPr>
          <w:lang w:eastAsia="zh-CN"/>
        </w:rPr>
      </w:pPr>
    </w:p>
    <w:sectPr w:rsidR="00F93A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514A2" w14:textId="77777777" w:rsidR="00472BBA" w:rsidRDefault="00472BBA">
      <w:r>
        <w:separator/>
      </w:r>
    </w:p>
  </w:endnote>
  <w:endnote w:type="continuationSeparator" w:id="0">
    <w:p w14:paraId="7A5F240A" w14:textId="77777777" w:rsidR="00472BBA" w:rsidRDefault="00472BBA">
      <w:r>
        <w:continuationSeparator/>
      </w:r>
    </w:p>
  </w:endnote>
  <w:endnote w:type="continuationNotice" w:id="1">
    <w:p w14:paraId="456420F9" w14:textId="77777777" w:rsidR="00472BBA" w:rsidRDefault="00472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51D8D" w14:textId="77777777" w:rsidR="00472BBA" w:rsidRDefault="00472BBA">
      <w:r>
        <w:separator/>
      </w:r>
    </w:p>
  </w:footnote>
  <w:footnote w:type="continuationSeparator" w:id="0">
    <w:p w14:paraId="52DCEA22" w14:textId="77777777" w:rsidR="00472BBA" w:rsidRDefault="00472BBA">
      <w:r>
        <w:continuationSeparator/>
      </w:r>
    </w:p>
  </w:footnote>
  <w:footnote w:type="continuationNotice" w:id="1">
    <w:p w14:paraId="5B4D0FDB" w14:textId="77777777" w:rsidR="00472BBA" w:rsidRDefault="00472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8D79C6"/>
    <w:multiLevelType w:val="hybridMultilevel"/>
    <w:tmpl w:val="52223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624CE1"/>
    <w:multiLevelType w:val="hybridMultilevel"/>
    <w:tmpl w:val="2D42B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C08BA"/>
    <w:multiLevelType w:val="hybridMultilevel"/>
    <w:tmpl w:val="03E84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008CF"/>
    <w:multiLevelType w:val="hybridMultilevel"/>
    <w:tmpl w:val="2E304F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F914475"/>
    <w:multiLevelType w:val="hybridMultilevel"/>
    <w:tmpl w:val="735CED5E"/>
    <w:lvl w:ilvl="0" w:tplc="C538B1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256307">
    <w:abstractNumId w:val="2"/>
  </w:num>
  <w:num w:numId="2" w16cid:durableId="727874493">
    <w:abstractNumId w:val="1"/>
  </w:num>
  <w:num w:numId="3" w16cid:durableId="2111311277">
    <w:abstractNumId w:val="0"/>
  </w:num>
  <w:num w:numId="4" w16cid:durableId="1671759125">
    <w:abstractNumId w:val="7"/>
  </w:num>
  <w:num w:numId="5" w16cid:durableId="1468088621">
    <w:abstractNumId w:val="6"/>
  </w:num>
  <w:num w:numId="6" w16cid:durableId="37780243">
    <w:abstractNumId w:val="4"/>
  </w:num>
  <w:num w:numId="7" w16cid:durableId="631641079">
    <w:abstractNumId w:val="14"/>
  </w:num>
  <w:num w:numId="8" w16cid:durableId="631642033">
    <w:abstractNumId w:val="15"/>
  </w:num>
  <w:num w:numId="9" w16cid:durableId="2090691576">
    <w:abstractNumId w:val="13"/>
  </w:num>
  <w:num w:numId="10" w16cid:durableId="16507890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9260845">
    <w:abstractNumId w:val="3"/>
  </w:num>
  <w:num w:numId="12" w16cid:durableId="1620185375">
    <w:abstractNumId w:val="9"/>
  </w:num>
  <w:num w:numId="13" w16cid:durableId="23404416">
    <w:abstractNumId w:val="8"/>
  </w:num>
  <w:num w:numId="14" w16cid:durableId="214128113">
    <w:abstractNumId w:val="5"/>
  </w:num>
  <w:num w:numId="15" w16cid:durableId="589890871">
    <w:abstractNumId w:val="12"/>
  </w:num>
  <w:num w:numId="16" w16cid:durableId="424883743">
    <w:abstractNumId w:val="10"/>
  </w:num>
  <w:num w:numId="17" w16cid:durableId="1025907133">
    <w:abstractNumId w:val="16"/>
  </w:num>
  <w:num w:numId="18" w16cid:durableId="6553762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08"/>
    <w:rsid w:val="00001174"/>
    <w:rsid w:val="0000349A"/>
    <w:rsid w:val="00003E14"/>
    <w:rsid w:val="00004F11"/>
    <w:rsid w:val="000052C3"/>
    <w:rsid w:val="0000777B"/>
    <w:rsid w:val="00007A07"/>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5E6"/>
    <w:rsid w:val="00047D99"/>
    <w:rsid w:val="00050F5B"/>
    <w:rsid w:val="00050F96"/>
    <w:rsid w:val="00051767"/>
    <w:rsid w:val="00052703"/>
    <w:rsid w:val="00054539"/>
    <w:rsid w:val="000569FF"/>
    <w:rsid w:val="0005754D"/>
    <w:rsid w:val="00057967"/>
    <w:rsid w:val="00060425"/>
    <w:rsid w:val="00060FD0"/>
    <w:rsid w:val="00061A09"/>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C7D04"/>
    <w:rsid w:val="000D0154"/>
    <w:rsid w:val="000D0BB3"/>
    <w:rsid w:val="000D1B5B"/>
    <w:rsid w:val="000D29B2"/>
    <w:rsid w:val="000E1E2C"/>
    <w:rsid w:val="000E2A62"/>
    <w:rsid w:val="000E672B"/>
    <w:rsid w:val="000F15B0"/>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340"/>
    <w:rsid w:val="0014245F"/>
    <w:rsid w:val="001426DF"/>
    <w:rsid w:val="00143885"/>
    <w:rsid w:val="00144C93"/>
    <w:rsid w:val="001459A6"/>
    <w:rsid w:val="001464EA"/>
    <w:rsid w:val="00150303"/>
    <w:rsid w:val="001531B2"/>
    <w:rsid w:val="001532CE"/>
    <w:rsid w:val="00154E0B"/>
    <w:rsid w:val="00155102"/>
    <w:rsid w:val="00155618"/>
    <w:rsid w:val="001602B3"/>
    <w:rsid w:val="00161556"/>
    <w:rsid w:val="0016446D"/>
    <w:rsid w:val="001645D6"/>
    <w:rsid w:val="00167840"/>
    <w:rsid w:val="00171035"/>
    <w:rsid w:val="00171620"/>
    <w:rsid w:val="001718EA"/>
    <w:rsid w:val="00171B20"/>
    <w:rsid w:val="00171E0C"/>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347"/>
    <w:rsid w:val="0019614B"/>
    <w:rsid w:val="0019738C"/>
    <w:rsid w:val="00197E4C"/>
    <w:rsid w:val="001A4114"/>
    <w:rsid w:val="001A5589"/>
    <w:rsid w:val="001A5C04"/>
    <w:rsid w:val="001A6A9B"/>
    <w:rsid w:val="001A6DD9"/>
    <w:rsid w:val="001B1574"/>
    <w:rsid w:val="001B1652"/>
    <w:rsid w:val="001B24FD"/>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6C5A"/>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57A"/>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E73"/>
    <w:rsid w:val="002717FD"/>
    <w:rsid w:val="0027208E"/>
    <w:rsid w:val="00272F7A"/>
    <w:rsid w:val="002762AA"/>
    <w:rsid w:val="00277260"/>
    <w:rsid w:val="00277753"/>
    <w:rsid w:val="00280679"/>
    <w:rsid w:val="002809CD"/>
    <w:rsid w:val="00281516"/>
    <w:rsid w:val="002820C5"/>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47A4"/>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6B60"/>
    <w:rsid w:val="00307A87"/>
    <w:rsid w:val="00310833"/>
    <w:rsid w:val="003115FF"/>
    <w:rsid w:val="00311DD1"/>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751"/>
    <w:rsid w:val="0035768C"/>
    <w:rsid w:val="003612BE"/>
    <w:rsid w:val="00364E17"/>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03EE"/>
    <w:rsid w:val="003A3642"/>
    <w:rsid w:val="003A4361"/>
    <w:rsid w:val="003A45FA"/>
    <w:rsid w:val="003A612C"/>
    <w:rsid w:val="003A62FD"/>
    <w:rsid w:val="003A6B26"/>
    <w:rsid w:val="003B2B9C"/>
    <w:rsid w:val="003B5522"/>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47EA1"/>
    <w:rsid w:val="00450642"/>
    <w:rsid w:val="00450AE7"/>
    <w:rsid w:val="00454649"/>
    <w:rsid w:val="00454D73"/>
    <w:rsid w:val="004558E9"/>
    <w:rsid w:val="0045777E"/>
    <w:rsid w:val="00460744"/>
    <w:rsid w:val="00460926"/>
    <w:rsid w:val="004610FD"/>
    <w:rsid w:val="00470323"/>
    <w:rsid w:val="0047077D"/>
    <w:rsid w:val="00471192"/>
    <w:rsid w:val="00472BBA"/>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3C9A"/>
    <w:rsid w:val="004B43DD"/>
    <w:rsid w:val="004B5B97"/>
    <w:rsid w:val="004B7B4E"/>
    <w:rsid w:val="004C31D2"/>
    <w:rsid w:val="004C4BCA"/>
    <w:rsid w:val="004C56F1"/>
    <w:rsid w:val="004C59B2"/>
    <w:rsid w:val="004C5C6B"/>
    <w:rsid w:val="004C7368"/>
    <w:rsid w:val="004D27E4"/>
    <w:rsid w:val="004D300B"/>
    <w:rsid w:val="004D4799"/>
    <w:rsid w:val="004D55C2"/>
    <w:rsid w:val="004D77AE"/>
    <w:rsid w:val="004D7C44"/>
    <w:rsid w:val="004E11B5"/>
    <w:rsid w:val="004E1740"/>
    <w:rsid w:val="004E2CD8"/>
    <w:rsid w:val="004E354F"/>
    <w:rsid w:val="004E408B"/>
    <w:rsid w:val="004E72EE"/>
    <w:rsid w:val="004F1663"/>
    <w:rsid w:val="004F1725"/>
    <w:rsid w:val="004F2FEA"/>
    <w:rsid w:val="004F568C"/>
    <w:rsid w:val="004F77EA"/>
    <w:rsid w:val="004F7D96"/>
    <w:rsid w:val="00500DEF"/>
    <w:rsid w:val="005012E9"/>
    <w:rsid w:val="0050142A"/>
    <w:rsid w:val="00501576"/>
    <w:rsid w:val="00502F22"/>
    <w:rsid w:val="005034A7"/>
    <w:rsid w:val="0050596A"/>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8F9"/>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552"/>
    <w:rsid w:val="005F5563"/>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A6C"/>
    <w:rsid w:val="00651D78"/>
    <w:rsid w:val="00652248"/>
    <w:rsid w:val="006546AF"/>
    <w:rsid w:val="0065514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949"/>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2F45"/>
    <w:rsid w:val="006D340A"/>
    <w:rsid w:val="006D430D"/>
    <w:rsid w:val="006D49A8"/>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07BF"/>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1DB"/>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37B"/>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6AE"/>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E96"/>
    <w:rsid w:val="00861C91"/>
    <w:rsid w:val="008629CC"/>
    <w:rsid w:val="00862E65"/>
    <w:rsid w:val="008653D6"/>
    <w:rsid w:val="0086692E"/>
    <w:rsid w:val="008674F0"/>
    <w:rsid w:val="00867D21"/>
    <w:rsid w:val="00867EEE"/>
    <w:rsid w:val="008708F2"/>
    <w:rsid w:val="00873348"/>
    <w:rsid w:val="008734FA"/>
    <w:rsid w:val="00874BEC"/>
    <w:rsid w:val="00874EEB"/>
    <w:rsid w:val="00875B69"/>
    <w:rsid w:val="0087651F"/>
    <w:rsid w:val="00876B9A"/>
    <w:rsid w:val="00877B8D"/>
    <w:rsid w:val="00881E57"/>
    <w:rsid w:val="00884D2D"/>
    <w:rsid w:val="00886CBD"/>
    <w:rsid w:val="00887486"/>
    <w:rsid w:val="008933BF"/>
    <w:rsid w:val="00893B21"/>
    <w:rsid w:val="00894328"/>
    <w:rsid w:val="00896517"/>
    <w:rsid w:val="00897CD2"/>
    <w:rsid w:val="008A099E"/>
    <w:rsid w:val="008A10C4"/>
    <w:rsid w:val="008A1BD2"/>
    <w:rsid w:val="008A1D5A"/>
    <w:rsid w:val="008A2086"/>
    <w:rsid w:val="008A2C19"/>
    <w:rsid w:val="008A4942"/>
    <w:rsid w:val="008A6B7D"/>
    <w:rsid w:val="008A7EC0"/>
    <w:rsid w:val="008B0248"/>
    <w:rsid w:val="008B2B16"/>
    <w:rsid w:val="008B4130"/>
    <w:rsid w:val="008B444F"/>
    <w:rsid w:val="008B4820"/>
    <w:rsid w:val="008B5F26"/>
    <w:rsid w:val="008B5FA7"/>
    <w:rsid w:val="008C2BE3"/>
    <w:rsid w:val="008C4E70"/>
    <w:rsid w:val="008C71B0"/>
    <w:rsid w:val="008D1704"/>
    <w:rsid w:val="008D191D"/>
    <w:rsid w:val="008D1AF7"/>
    <w:rsid w:val="008D32A7"/>
    <w:rsid w:val="008D34BC"/>
    <w:rsid w:val="008D3F9F"/>
    <w:rsid w:val="008E0264"/>
    <w:rsid w:val="008E114D"/>
    <w:rsid w:val="008E2405"/>
    <w:rsid w:val="008E286A"/>
    <w:rsid w:val="008E48AA"/>
    <w:rsid w:val="008E4DCE"/>
    <w:rsid w:val="008E5E96"/>
    <w:rsid w:val="008F08F2"/>
    <w:rsid w:val="008F1EFB"/>
    <w:rsid w:val="008F377A"/>
    <w:rsid w:val="008F3CEC"/>
    <w:rsid w:val="008F5F33"/>
    <w:rsid w:val="008F7843"/>
    <w:rsid w:val="008F7CFC"/>
    <w:rsid w:val="009006D6"/>
    <w:rsid w:val="00900D91"/>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2DDC"/>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857"/>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036"/>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4CF"/>
    <w:rsid w:val="00A03812"/>
    <w:rsid w:val="00A04854"/>
    <w:rsid w:val="00A049C7"/>
    <w:rsid w:val="00A0629E"/>
    <w:rsid w:val="00A141D5"/>
    <w:rsid w:val="00A146C6"/>
    <w:rsid w:val="00A15463"/>
    <w:rsid w:val="00A1647B"/>
    <w:rsid w:val="00A1785E"/>
    <w:rsid w:val="00A17C7B"/>
    <w:rsid w:val="00A20ED6"/>
    <w:rsid w:val="00A22372"/>
    <w:rsid w:val="00A228E7"/>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0AC"/>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42A"/>
    <w:rsid w:val="00A96B03"/>
    <w:rsid w:val="00A96B6B"/>
    <w:rsid w:val="00A96D42"/>
    <w:rsid w:val="00AA2019"/>
    <w:rsid w:val="00AA262B"/>
    <w:rsid w:val="00AA3413"/>
    <w:rsid w:val="00AA3E8F"/>
    <w:rsid w:val="00AA7F74"/>
    <w:rsid w:val="00AB1960"/>
    <w:rsid w:val="00AB1D74"/>
    <w:rsid w:val="00AB2144"/>
    <w:rsid w:val="00AB24FA"/>
    <w:rsid w:val="00AB28DD"/>
    <w:rsid w:val="00AB3B5A"/>
    <w:rsid w:val="00AB3E9C"/>
    <w:rsid w:val="00AB435F"/>
    <w:rsid w:val="00AB4FA5"/>
    <w:rsid w:val="00AB5FB6"/>
    <w:rsid w:val="00AB6D8A"/>
    <w:rsid w:val="00AB7C50"/>
    <w:rsid w:val="00AC1B51"/>
    <w:rsid w:val="00AC21FA"/>
    <w:rsid w:val="00AC3ED6"/>
    <w:rsid w:val="00AC47E9"/>
    <w:rsid w:val="00AC4C17"/>
    <w:rsid w:val="00AC64F8"/>
    <w:rsid w:val="00AD17C3"/>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17F"/>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1A40"/>
    <w:rsid w:val="00B53814"/>
    <w:rsid w:val="00B5403D"/>
    <w:rsid w:val="00B54787"/>
    <w:rsid w:val="00B6010F"/>
    <w:rsid w:val="00B60604"/>
    <w:rsid w:val="00B60866"/>
    <w:rsid w:val="00B60944"/>
    <w:rsid w:val="00B63805"/>
    <w:rsid w:val="00B651EC"/>
    <w:rsid w:val="00B66CFB"/>
    <w:rsid w:val="00B675A4"/>
    <w:rsid w:val="00B71A2F"/>
    <w:rsid w:val="00B71E82"/>
    <w:rsid w:val="00B73C24"/>
    <w:rsid w:val="00B749C5"/>
    <w:rsid w:val="00B74CE2"/>
    <w:rsid w:val="00B75C78"/>
    <w:rsid w:val="00B76144"/>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B71"/>
    <w:rsid w:val="00B93E90"/>
    <w:rsid w:val="00B94CE6"/>
    <w:rsid w:val="00B95B28"/>
    <w:rsid w:val="00BA0E84"/>
    <w:rsid w:val="00BA15BB"/>
    <w:rsid w:val="00BA1737"/>
    <w:rsid w:val="00BA344D"/>
    <w:rsid w:val="00BA389E"/>
    <w:rsid w:val="00BA5EF3"/>
    <w:rsid w:val="00BA67EF"/>
    <w:rsid w:val="00BB1BE1"/>
    <w:rsid w:val="00BB1C3D"/>
    <w:rsid w:val="00BB4B9B"/>
    <w:rsid w:val="00BB4EC8"/>
    <w:rsid w:val="00BB7984"/>
    <w:rsid w:val="00BC25AA"/>
    <w:rsid w:val="00BC2F95"/>
    <w:rsid w:val="00BC4C46"/>
    <w:rsid w:val="00BC5480"/>
    <w:rsid w:val="00BD2069"/>
    <w:rsid w:val="00BD2667"/>
    <w:rsid w:val="00BD6939"/>
    <w:rsid w:val="00BE13E2"/>
    <w:rsid w:val="00BE56DB"/>
    <w:rsid w:val="00BE5BDC"/>
    <w:rsid w:val="00BF12F2"/>
    <w:rsid w:val="00BF2B6C"/>
    <w:rsid w:val="00BF37D2"/>
    <w:rsid w:val="00BF50BC"/>
    <w:rsid w:val="00BF5541"/>
    <w:rsid w:val="00BF7668"/>
    <w:rsid w:val="00C01481"/>
    <w:rsid w:val="00C01D84"/>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646"/>
    <w:rsid w:val="00C83C64"/>
    <w:rsid w:val="00C84440"/>
    <w:rsid w:val="00C845E9"/>
    <w:rsid w:val="00C848E8"/>
    <w:rsid w:val="00C84D48"/>
    <w:rsid w:val="00C8779F"/>
    <w:rsid w:val="00C928B9"/>
    <w:rsid w:val="00C94F55"/>
    <w:rsid w:val="00C954B8"/>
    <w:rsid w:val="00C9571A"/>
    <w:rsid w:val="00C96022"/>
    <w:rsid w:val="00C9671F"/>
    <w:rsid w:val="00C969C1"/>
    <w:rsid w:val="00C96CD0"/>
    <w:rsid w:val="00CA2334"/>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2B0"/>
    <w:rsid w:val="00CE2A6F"/>
    <w:rsid w:val="00CE5552"/>
    <w:rsid w:val="00CE6172"/>
    <w:rsid w:val="00CE72F3"/>
    <w:rsid w:val="00CE7312"/>
    <w:rsid w:val="00CE7510"/>
    <w:rsid w:val="00CF0F27"/>
    <w:rsid w:val="00CF1A52"/>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1617"/>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479"/>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642"/>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931"/>
    <w:rsid w:val="00E54A31"/>
    <w:rsid w:val="00E54E1A"/>
    <w:rsid w:val="00E563A0"/>
    <w:rsid w:val="00E60F0A"/>
    <w:rsid w:val="00E621AB"/>
    <w:rsid w:val="00E6228B"/>
    <w:rsid w:val="00E643B3"/>
    <w:rsid w:val="00E6444B"/>
    <w:rsid w:val="00E6603F"/>
    <w:rsid w:val="00E66535"/>
    <w:rsid w:val="00E66C0F"/>
    <w:rsid w:val="00E66F24"/>
    <w:rsid w:val="00E7257F"/>
    <w:rsid w:val="00E732F6"/>
    <w:rsid w:val="00E80519"/>
    <w:rsid w:val="00E823E2"/>
    <w:rsid w:val="00E83972"/>
    <w:rsid w:val="00E9183E"/>
    <w:rsid w:val="00E91FE1"/>
    <w:rsid w:val="00E95B7C"/>
    <w:rsid w:val="00E96BD2"/>
    <w:rsid w:val="00E96F69"/>
    <w:rsid w:val="00EA26D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A48"/>
    <w:rsid w:val="00EC58F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0D55"/>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3ACC"/>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BMN-01</cp:lastModifiedBy>
  <cp:revision>6</cp:revision>
  <cp:lastPrinted>1900-01-01T17:00:00Z</cp:lastPrinted>
  <dcterms:created xsi:type="dcterms:W3CDTF">2025-08-13T13:39:00Z</dcterms:created>
  <dcterms:modified xsi:type="dcterms:W3CDTF">2025-08-14T12:52:00Z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